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7B" w:rsidRDefault="00383D7B" w:rsidP="00FA6282">
      <w:pPr>
        <w:spacing w:after="0" w:line="240" w:lineRule="auto"/>
        <w:jc w:val="both"/>
        <w:rPr>
          <w:b/>
          <w:sz w:val="28"/>
          <w:szCs w:val="28"/>
        </w:rPr>
      </w:pPr>
    </w:p>
    <w:p w:rsidR="007459C9" w:rsidRPr="00FA6282" w:rsidRDefault="007459C9" w:rsidP="00383D7B">
      <w:pPr>
        <w:spacing w:after="0" w:line="240" w:lineRule="auto"/>
        <w:jc w:val="center"/>
        <w:rPr>
          <w:b/>
          <w:sz w:val="28"/>
          <w:szCs w:val="28"/>
        </w:rPr>
      </w:pPr>
      <w:r w:rsidRPr="00FA6282">
        <w:rPr>
          <w:b/>
          <w:sz w:val="28"/>
          <w:szCs w:val="28"/>
        </w:rPr>
        <w:t>Instrucciones para la inscripción al Simposio Argentino sobre rabia</w:t>
      </w:r>
    </w:p>
    <w:p w:rsidR="007459C9" w:rsidRDefault="007459C9" w:rsidP="00FA6282">
      <w:pPr>
        <w:spacing w:after="0" w:line="240" w:lineRule="auto"/>
        <w:jc w:val="both"/>
      </w:pPr>
    </w:p>
    <w:p w:rsidR="007459C9" w:rsidRPr="00383D7B" w:rsidRDefault="007459C9" w:rsidP="00FA6282">
      <w:pPr>
        <w:spacing w:after="0" w:line="240" w:lineRule="auto"/>
        <w:jc w:val="both"/>
      </w:pPr>
      <w:r w:rsidRPr="00383D7B">
        <w:rPr>
          <w:b/>
        </w:rPr>
        <w:t>ARANCEL:</w:t>
      </w:r>
      <w:r w:rsidRPr="00383D7B">
        <w:t xml:space="preserve"> $600</w:t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rPr>
          <w:b/>
        </w:rPr>
        <w:t>ARANCEL PREFERENCIAL ($300):</w:t>
      </w:r>
      <w:r w:rsidRPr="00383D7B">
        <w:t xml:space="preserve"> para miembros de la Residencia de Veterinaria en Salud Pública, Becarios Doctorales y estudiantes avanzados de carreras de grados afines con la temática.</w:t>
      </w:r>
    </w:p>
    <w:p w:rsidR="007459C9" w:rsidRPr="00383D7B" w:rsidRDefault="007459C9" w:rsidP="00FA6282">
      <w:pPr>
        <w:spacing w:after="0" w:line="240" w:lineRule="auto"/>
        <w:jc w:val="both"/>
        <w:rPr>
          <w:b/>
        </w:rPr>
      </w:pPr>
      <w:r w:rsidRPr="00383D7B">
        <w:rPr>
          <w:b/>
        </w:rPr>
        <w:t>CUPOS LIMITADOS</w:t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rPr>
          <w:b/>
        </w:rPr>
        <w:t>FECHA LÍMITE DE INSCRIPCION:</w:t>
      </w:r>
      <w:r w:rsidRPr="00383D7B">
        <w:t xml:space="preserve"> 15 de junio de 2016 o hasta completar el cupo del salón.</w:t>
      </w:r>
    </w:p>
    <w:p w:rsidR="007459C9" w:rsidRPr="00383D7B" w:rsidRDefault="007459C9" w:rsidP="00FA6282">
      <w:pPr>
        <w:spacing w:after="0" w:line="240" w:lineRule="auto"/>
        <w:jc w:val="both"/>
      </w:pPr>
    </w:p>
    <w:p w:rsidR="007459C9" w:rsidRDefault="007459C9" w:rsidP="00383D7B">
      <w:pPr>
        <w:spacing w:after="0" w:line="240" w:lineRule="auto"/>
        <w:jc w:val="center"/>
        <w:rPr>
          <w:b/>
        </w:rPr>
      </w:pPr>
      <w:r w:rsidRPr="00383D7B">
        <w:rPr>
          <w:b/>
        </w:rPr>
        <w:t>INSTRUCCIONES</w:t>
      </w:r>
    </w:p>
    <w:p w:rsidR="001132D7" w:rsidRPr="00383D7B" w:rsidRDefault="001132D7" w:rsidP="00383D7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459C9" w:rsidRPr="00383D7B" w:rsidRDefault="007459C9" w:rsidP="00FA6282">
      <w:pPr>
        <w:spacing w:after="0" w:line="240" w:lineRule="auto"/>
        <w:jc w:val="both"/>
      </w:pPr>
      <w:r w:rsidRPr="00383D7B">
        <w:t>1) Completar la siguiente información en este archivo:</w:t>
      </w:r>
    </w:p>
    <w:p w:rsidR="00383D7B" w:rsidRPr="00383D7B" w:rsidRDefault="00383D7B" w:rsidP="00FA6282">
      <w:pPr>
        <w:spacing w:after="0" w:line="240" w:lineRule="auto"/>
        <w:jc w:val="both"/>
      </w:pPr>
    </w:p>
    <w:p w:rsidR="007459C9" w:rsidRPr="00383D7B" w:rsidRDefault="007459C9" w:rsidP="00FA6282">
      <w:pPr>
        <w:spacing w:after="0" w:line="240" w:lineRule="auto"/>
        <w:jc w:val="both"/>
        <w:rPr>
          <w:b/>
        </w:rPr>
      </w:pPr>
      <w:r w:rsidRPr="00383D7B">
        <w:rPr>
          <w:b/>
        </w:rPr>
        <w:t>Formulario de Inscripción</w:t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Nombre: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Apellido: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Documento: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Institución: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Profesión: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Especialidad: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Dirección: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Ciudad: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Provincia/Estado/Departamento/Región: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C.P.: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País: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Teléfono: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 xml:space="preserve">E-mail: </w:t>
      </w:r>
      <w:r w:rsidRPr="00383D7B">
        <w:tab/>
        <w:t xml:space="preserve"> </w:t>
      </w:r>
      <w:r w:rsidRPr="00383D7B">
        <w:tab/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>Solicita ARANCEL PREFERENCIAL (SI-NO)*:</w:t>
      </w:r>
    </w:p>
    <w:p w:rsidR="007459C9" w:rsidRPr="00383D7B" w:rsidRDefault="007459C9" w:rsidP="00FA6282">
      <w:pPr>
        <w:spacing w:after="0" w:line="240" w:lineRule="auto"/>
        <w:jc w:val="both"/>
      </w:pPr>
    </w:p>
    <w:p w:rsidR="007459C9" w:rsidRPr="00383D7B" w:rsidRDefault="007459C9" w:rsidP="00FA6282">
      <w:pPr>
        <w:spacing w:after="0" w:line="240" w:lineRule="auto"/>
        <w:jc w:val="both"/>
      </w:pPr>
      <w:r w:rsidRPr="00383D7B">
        <w:t>*Si solicita ARANCEL PREFERENCIAL debe adjuntar en el correo electrónico un comprobante que acredite que usted es miembro de la Residencia de Veterinaria en Salud Pública, Becario Doctoral o un estudiante avanzado de carrera de grado afín con la temática.</w:t>
      </w:r>
    </w:p>
    <w:p w:rsidR="007459C9" w:rsidRPr="00383D7B" w:rsidRDefault="007459C9" w:rsidP="00FA6282">
      <w:pPr>
        <w:spacing w:after="0" w:line="240" w:lineRule="auto"/>
        <w:jc w:val="both"/>
      </w:pPr>
    </w:p>
    <w:p w:rsidR="00DF5C16" w:rsidRDefault="007459C9" w:rsidP="00FA6282">
      <w:pPr>
        <w:spacing w:after="0" w:line="240" w:lineRule="auto"/>
        <w:jc w:val="both"/>
      </w:pPr>
      <w:r w:rsidRPr="00383D7B">
        <w:t xml:space="preserve">2) Abonar la inscripción mediante transferencia </w:t>
      </w:r>
      <w:r w:rsidR="00383D7B" w:rsidRPr="00383D7B">
        <w:t>bancaria a la siguiente cuenta:</w:t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>FUNDACION PABLO CASSARA</w:t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>BANCO PATAGONIA</w:t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>CBU 0340134300710266201032</w:t>
      </w:r>
    </w:p>
    <w:p w:rsidR="007459C9" w:rsidRPr="00383D7B" w:rsidRDefault="007459C9" w:rsidP="00FA6282">
      <w:pPr>
        <w:spacing w:after="0" w:line="240" w:lineRule="auto"/>
        <w:jc w:val="both"/>
      </w:pPr>
      <w:r w:rsidRPr="00383D7B">
        <w:t>CUIT 33-626615959-9</w:t>
      </w:r>
    </w:p>
    <w:p w:rsidR="007459C9" w:rsidRPr="00383D7B" w:rsidRDefault="007459C9" w:rsidP="00FA6282">
      <w:pPr>
        <w:spacing w:after="0" w:line="240" w:lineRule="auto"/>
        <w:jc w:val="both"/>
      </w:pPr>
    </w:p>
    <w:p w:rsidR="007459C9" w:rsidRPr="00383D7B" w:rsidRDefault="007459C9" w:rsidP="00FA6282">
      <w:pPr>
        <w:spacing w:after="0" w:line="240" w:lineRule="auto"/>
        <w:jc w:val="both"/>
      </w:pPr>
      <w:r w:rsidRPr="00383D7B">
        <w:t>3) Enviar el formulario de inscripción completo y el comprobante de transferencia a la casilla de correo: simposiorabia2016@fundacioncassara.org.ar, colocando en el asunto "Solicito inscripción a reunión SAR 2016". Por favor aclare en el mail el concepto del pago (Arancel Simposio Argentino sobre rabia o Arancel Preferencial Simposio Argentino sobre rabia).</w:t>
      </w:r>
    </w:p>
    <w:p w:rsidR="007459C9" w:rsidRPr="00383D7B" w:rsidRDefault="007459C9" w:rsidP="00FA6282">
      <w:pPr>
        <w:spacing w:after="0" w:line="240" w:lineRule="auto"/>
        <w:jc w:val="both"/>
      </w:pPr>
    </w:p>
    <w:p w:rsidR="007459C9" w:rsidRPr="00383D7B" w:rsidRDefault="007459C9" w:rsidP="00FA6282">
      <w:pPr>
        <w:spacing w:after="0" w:line="240" w:lineRule="auto"/>
        <w:jc w:val="both"/>
      </w:pPr>
      <w:r w:rsidRPr="00383D7B">
        <w:t>4) Usted recibirá un mail aceptado su inscripción y confirmado el pago del mismo.</w:t>
      </w:r>
    </w:p>
    <w:p w:rsidR="007459C9" w:rsidRPr="00383D7B" w:rsidRDefault="007459C9" w:rsidP="00FA6282">
      <w:pPr>
        <w:spacing w:after="0" w:line="240" w:lineRule="auto"/>
        <w:jc w:val="both"/>
      </w:pPr>
    </w:p>
    <w:p w:rsidR="00383D7B" w:rsidRDefault="00383D7B" w:rsidP="00FA6282">
      <w:pPr>
        <w:spacing w:after="0" w:line="240" w:lineRule="auto"/>
        <w:jc w:val="both"/>
        <w:rPr>
          <w:b/>
        </w:rPr>
      </w:pPr>
    </w:p>
    <w:p w:rsidR="002245A2" w:rsidRPr="00383D7B" w:rsidRDefault="007459C9" w:rsidP="00FA6282">
      <w:pPr>
        <w:spacing w:after="0" w:line="240" w:lineRule="auto"/>
        <w:jc w:val="both"/>
      </w:pPr>
      <w:r w:rsidRPr="00383D7B">
        <w:rPr>
          <w:b/>
        </w:rPr>
        <w:t>IMPORTANTE:</w:t>
      </w:r>
      <w:r w:rsidRPr="00383D7B">
        <w:t xml:space="preserve"> Los profesionales que dicten sus exposiciones o charlas también deben inscribirse pero están exentos del pago de la inscripción.</w:t>
      </w:r>
    </w:p>
    <w:sectPr w:rsidR="002245A2" w:rsidRPr="00383D7B" w:rsidSect="00383D7B">
      <w:headerReference w:type="default" r:id="rId6"/>
      <w:footerReference w:type="default" r:id="rId7"/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F4" w:rsidRDefault="000719F4" w:rsidP="00FA6282">
      <w:pPr>
        <w:spacing w:after="0" w:line="240" w:lineRule="auto"/>
      </w:pPr>
      <w:r>
        <w:separator/>
      </w:r>
    </w:p>
  </w:endnote>
  <w:endnote w:type="continuationSeparator" w:id="0">
    <w:p w:rsidR="000719F4" w:rsidRDefault="000719F4" w:rsidP="00FA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AA" w:rsidRPr="004F28AA" w:rsidRDefault="004F28AA" w:rsidP="004F28AA">
    <w:pPr>
      <w:pStyle w:val="Piedepgina"/>
      <w:rPr>
        <w:color w:val="5B9BD5" w:themeColor="accent1"/>
        <w:sz w:val="18"/>
        <w:szCs w:val="18"/>
      </w:rPr>
    </w:pPr>
    <w:r w:rsidRPr="004F28AA">
      <w:rPr>
        <w:color w:val="5B9BD5" w:themeColor="accent1"/>
        <w:sz w:val="18"/>
        <w:szCs w:val="18"/>
      </w:rPr>
      <w:t xml:space="preserve">Fundación Pablo Cassará. Saladillo 2452 - C1440FFX - Ciudad de Buenos Aires, Argentina. www.fundacioncassara.org.ar </w:t>
    </w:r>
  </w:p>
  <w:p w:rsidR="004F28AA" w:rsidRPr="004F28AA" w:rsidRDefault="004F28AA" w:rsidP="004F28AA">
    <w:pPr>
      <w:pStyle w:val="Piedepgina"/>
      <w:rPr>
        <w:color w:val="5B9BD5" w:themeColor="accent1"/>
        <w:sz w:val="18"/>
        <w:szCs w:val="18"/>
      </w:rPr>
    </w:pPr>
    <w:r w:rsidRPr="004F28AA">
      <w:rPr>
        <w:color w:val="5B9BD5" w:themeColor="accent1"/>
        <w:sz w:val="18"/>
        <w:szCs w:val="18"/>
      </w:rPr>
      <w:t>Tel. +5411- 4105 4126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F4" w:rsidRDefault="000719F4" w:rsidP="00FA6282">
      <w:pPr>
        <w:spacing w:after="0" w:line="240" w:lineRule="auto"/>
      </w:pPr>
      <w:r>
        <w:separator/>
      </w:r>
    </w:p>
  </w:footnote>
  <w:footnote w:type="continuationSeparator" w:id="0">
    <w:p w:rsidR="000719F4" w:rsidRDefault="000719F4" w:rsidP="00FA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82" w:rsidRDefault="00FA6282">
    <w:pPr>
      <w:pStyle w:val="Encabezado"/>
    </w:pPr>
    <w:r w:rsidRPr="00FA6282">
      <w:rPr>
        <w:noProof/>
        <w:lang w:val="es-CO" w:eastAsia="es-CO"/>
      </w:rPr>
      <w:drawing>
        <wp:inline distT="0" distB="0" distL="0" distR="0">
          <wp:extent cx="2361905" cy="723810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90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9C9"/>
    <w:rsid w:val="000719F4"/>
    <w:rsid w:val="001132D7"/>
    <w:rsid w:val="002245A2"/>
    <w:rsid w:val="0036380E"/>
    <w:rsid w:val="00383D7B"/>
    <w:rsid w:val="004F28AA"/>
    <w:rsid w:val="005F12EB"/>
    <w:rsid w:val="00744AE7"/>
    <w:rsid w:val="007459C9"/>
    <w:rsid w:val="00755B4B"/>
    <w:rsid w:val="008B77C6"/>
    <w:rsid w:val="009F2F64"/>
    <w:rsid w:val="00A30834"/>
    <w:rsid w:val="00CA6738"/>
    <w:rsid w:val="00CD1913"/>
    <w:rsid w:val="00D619A1"/>
    <w:rsid w:val="00D82CC4"/>
    <w:rsid w:val="00DF5C16"/>
    <w:rsid w:val="00E3698C"/>
    <w:rsid w:val="00FA6282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1ADF2A5-F14A-4B84-A6D8-BF81084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282"/>
  </w:style>
  <w:style w:type="paragraph" w:styleId="Piedepgina">
    <w:name w:val="footer"/>
    <w:basedOn w:val="Normal"/>
    <w:link w:val="PiedepginaCar"/>
    <w:uiPriority w:val="99"/>
    <w:unhideWhenUsed/>
    <w:rsid w:val="00FA6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282"/>
  </w:style>
  <w:style w:type="paragraph" w:styleId="Textodeglobo">
    <w:name w:val="Balloon Text"/>
    <w:basedOn w:val="Normal"/>
    <w:link w:val="TextodegloboCar"/>
    <w:uiPriority w:val="99"/>
    <w:semiHidden/>
    <w:unhideWhenUsed/>
    <w:rsid w:val="00D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Alejoparola</dc:creator>
  <cp:lastModifiedBy>Cristiam</cp:lastModifiedBy>
  <cp:revision>3</cp:revision>
  <dcterms:created xsi:type="dcterms:W3CDTF">2016-05-16T13:10:00Z</dcterms:created>
  <dcterms:modified xsi:type="dcterms:W3CDTF">2016-05-22T22:01:00Z</dcterms:modified>
</cp:coreProperties>
</file>